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83" w:rsidRDefault="00945683" w:rsidP="0094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5"/>
          <w:shd w:val="clear" w:color="auto" w:fill="FFFFFF"/>
          <w:lang w:eastAsia="ru-RU"/>
        </w:rPr>
      </w:pPr>
      <w:r w:rsidRPr="00945683">
        <w:rPr>
          <w:rFonts w:ascii="Times New Roman" w:eastAsia="Times New Roman" w:hAnsi="Times New Roman" w:cs="Times New Roman"/>
          <w:b/>
          <w:color w:val="FF0000"/>
          <w:sz w:val="32"/>
          <w:szCs w:val="25"/>
          <w:shd w:val="clear" w:color="auto" w:fill="FFFFFF"/>
          <w:lang w:eastAsia="ru-RU"/>
        </w:rPr>
        <w:t>Миротворческая миссия. Ты в зоне конфликта.</w:t>
      </w:r>
    </w:p>
    <w:p w:rsidR="00945683" w:rsidRPr="00945683" w:rsidRDefault="00945683" w:rsidP="0094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5"/>
          <w:shd w:val="clear" w:color="auto" w:fill="FFFFFF"/>
          <w:lang w:eastAsia="ru-RU"/>
        </w:rPr>
      </w:pPr>
    </w:p>
    <w:p w:rsidR="00945683" w:rsidRPr="00945683" w:rsidRDefault="00945683" w:rsidP="00945683">
      <w:pPr>
        <w:pStyle w:val="a3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45683" w:rsidRPr="00945683" w:rsidRDefault="00945683" w:rsidP="00945683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В ситуации спора очень важно не переходить на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.</w:t>
      </w:r>
    </w:p>
    <w:p w:rsidR="00945683" w:rsidRPr="00945683" w:rsidRDefault="00945683" w:rsidP="0094568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shd w:val="clear" w:color="auto" w:fill="FFFFFF"/>
          <w:lang w:eastAsia="ru-RU"/>
        </w:rPr>
        <w:t>Подобное смещение фокуса только усугубит проблему и затруднит общение в будущем.</w:t>
      </w: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br/>
      </w:r>
    </w:p>
    <w:p w:rsidR="00945683" w:rsidRPr="00945683" w:rsidRDefault="00945683" w:rsidP="00945683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Вы должны спокойно реагировать на любые слова собеседника и проявлять заинтересованность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.</w:t>
      </w:r>
    </w:p>
    <w:p w:rsidR="00945683" w:rsidRPr="00945683" w:rsidRDefault="00945683" w:rsidP="0094568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shd w:val="clear" w:color="auto" w:fill="FFFFFF"/>
          <w:lang w:eastAsia="ru-RU"/>
        </w:rPr>
        <w:t>Нужно избегать резкого отрицания чужой позиции и не принимать заданный негативный тон. Также важно проявить искреннее сочувствие к возникшей проблеме.</w:t>
      </w: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br/>
      </w:r>
    </w:p>
    <w:p w:rsidR="00945683" w:rsidRPr="00945683" w:rsidRDefault="00945683" w:rsidP="00945683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Во время разговора стоит отвечать развёрнуто, </w:t>
      </w:r>
      <w:proofErr w:type="spellStart"/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аргументированно</w:t>
      </w:r>
      <w:proofErr w:type="spellEnd"/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 и не </w:t>
      </w:r>
      <w:proofErr w:type="spellStart"/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перебивать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.</w:t>
      </w: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shd w:val="clear" w:color="auto" w:fill="FFFFFF"/>
          <w:lang w:eastAsia="ru-RU"/>
        </w:rPr>
        <w:t>Э</w:t>
      </w:r>
      <w:proofErr w:type="gramEnd"/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shd w:val="clear" w:color="auto" w:fill="FFFFFF"/>
          <w:lang w:eastAsia="ru-RU"/>
        </w:rPr>
        <w:t>та</w:t>
      </w:r>
      <w:proofErr w:type="spellEnd"/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shd w:val="clear" w:color="auto" w:fill="FFFFFF"/>
          <w:lang w:eastAsia="ru-RU"/>
        </w:rPr>
        <w:t xml:space="preserve"> стратегия поможет вам оставаться сдержанным и быстрее найти решение проблемы. </w:t>
      </w:r>
    </w:p>
    <w:p w:rsidR="00945683" w:rsidRPr="00945683" w:rsidRDefault="00945683" w:rsidP="00945683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Не демонстрировать интеллектуального преимущества</w:t>
      </w:r>
    </w:p>
    <w:p w:rsidR="00945683" w:rsidRPr="00945683" w:rsidRDefault="00945683" w:rsidP="00945683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shd w:val="clear" w:color="auto" w:fill="FFFFFF"/>
          <w:lang w:eastAsia="ru-RU"/>
        </w:rPr>
        <w:t>Избегайте слов-паразитов и говорите на доступном для конфликтующего человека языке.</w:t>
      </w: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br/>
      </w: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br/>
      </w:r>
      <w:r w:rsidRPr="00945683">
        <w:rPr>
          <w:rFonts w:ascii="Times New Roman" w:eastAsia="Times New Roman" w:hAnsi="Times New Roman" w:cs="Times New Roman"/>
          <w:b/>
          <w:color w:val="00B050"/>
          <w:sz w:val="28"/>
          <w:szCs w:val="25"/>
          <w:shd w:val="clear" w:color="auto" w:fill="FFFFFF"/>
          <w:lang w:eastAsia="ru-RU"/>
        </w:rPr>
        <w:t>Но что делать, если не получилось сдержать уровень агрессии на достаточном для продуктивного разговора уровне?</w:t>
      </w:r>
      <w:r w:rsidRPr="00945683">
        <w:rPr>
          <w:rFonts w:ascii="Times New Roman" w:eastAsia="Times New Roman" w:hAnsi="Times New Roman" w:cs="Times New Roman"/>
          <w:b/>
          <w:color w:val="00B050"/>
          <w:sz w:val="28"/>
          <w:szCs w:val="25"/>
          <w:lang w:eastAsia="ru-RU"/>
        </w:rPr>
        <w:br/>
      </w:r>
    </w:p>
    <w:p w:rsidR="00945683" w:rsidRPr="00945683" w:rsidRDefault="00945683" w:rsidP="00945683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Отвлечь противоборствующую сторону от наболевшего вопроса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.</w:t>
      </w:r>
    </w:p>
    <w:p w:rsidR="00945683" w:rsidRPr="00945683" w:rsidRDefault="00945683" w:rsidP="0094568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shd w:val="clear" w:color="auto" w:fill="FFFFFF"/>
          <w:lang w:eastAsia="ru-RU"/>
        </w:rPr>
        <w:t>Можно попросить пересесть, рассказать нелепость или шутку. Это поможет разрядить обстановку и снизит напряжение.</w:t>
      </w: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br/>
      </w:r>
    </w:p>
    <w:p w:rsidR="00945683" w:rsidRPr="00945683" w:rsidRDefault="00945683" w:rsidP="00945683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Говорить конкретно, неспешно, постоянно обращая внимание на то, что вы сопереживаете</w:t>
      </w:r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.</w:t>
      </w:r>
    </w:p>
    <w:p w:rsidR="00945683" w:rsidRPr="00945683" w:rsidRDefault="00945683" w:rsidP="0094568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shd w:val="clear" w:color="auto" w:fill="FFFFFF"/>
          <w:lang w:eastAsia="ru-RU"/>
        </w:rPr>
        <w:t>Когда человек понимает, что его слышат, то желание продолжать разговор на повышенных тонах уменьшается. </w:t>
      </w: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br/>
      </w:r>
    </w:p>
    <w:p w:rsidR="00945683" w:rsidRPr="00945683" w:rsidRDefault="00945683" w:rsidP="00945683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 xml:space="preserve">Если аргументация уже иссякла — одобрите позицию </w:t>
      </w:r>
      <w:proofErr w:type="gramStart"/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спорящего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.</w:t>
      </w:r>
    </w:p>
    <w:p w:rsidR="00945683" w:rsidRPr="00945683" w:rsidRDefault="00945683" w:rsidP="00945683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color w:val="984806" w:themeColor="accent6" w:themeShade="80"/>
        </w:rPr>
      </w:pP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shd w:val="clear" w:color="auto" w:fill="FFFFFF"/>
          <w:lang w:eastAsia="ru-RU"/>
        </w:rPr>
        <w:t>Одобрение не значит, что вы отказываетесь от своей позиции. Это способ значительно снизить агрессию и протест, чтобы сделать шаг назад и попытаться ещё раз мягко объяснить сложившеюся ситуацию. </w:t>
      </w: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br/>
      </w:r>
      <w:r w:rsidRPr="0094568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br/>
      </w:r>
      <w:r w:rsidRPr="00945683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shd w:val="clear" w:color="auto" w:fill="FFFFFF"/>
          <w:lang w:eastAsia="ru-RU"/>
        </w:rPr>
        <w:t>Помните, что вы с человеком — против возникшей проблемы,</w:t>
      </w:r>
    </w:p>
    <w:p w:rsidR="00AE3472" w:rsidRPr="00945683" w:rsidRDefault="00945683" w:rsidP="00945683">
      <w:pPr>
        <w:pStyle w:val="a3"/>
        <w:jc w:val="center"/>
        <w:rPr>
          <w:rFonts w:ascii="Times New Roman" w:hAnsi="Times New Roman" w:cs="Times New Roman"/>
          <w:color w:val="984806" w:themeColor="accent6" w:themeShade="80"/>
        </w:rPr>
      </w:pPr>
      <w:r w:rsidRPr="00945683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shd w:val="clear" w:color="auto" w:fill="FFFFFF"/>
          <w:lang w:eastAsia="ru-RU"/>
        </w:rPr>
        <w:t xml:space="preserve">а не </w:t>
      </w:r>
      <w:proofErr w:type="gramStart"/>
      <w:r w:rsidRPr="00945683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shd w:val="clear" w:color="auto" w:fill="FFFFFF"/>
          <w:lang w:eastAsia="ru-RU"/>
        </w:rPr>
        <w:t>против</w:t>
      </w:r>
      <w:proofErr w:type="gramEnd"/>
      <w:r w:rsidRPr="00945683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shd w:val="clear" w:color="auto" w:fill="FFFFFF"/>
          <w:lang w:eastAsia="ru-RU"/>
        </w:rPr>
        <w:t xml:space="preserve"> </w:t>
      </w:r>
      <w:proofErr w:type="gramStart"/>
      <w:r w:rsidRPr="00945683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shd w:val="clear" w:color="auto" w:fill="FFFFFF"/>
          <w:lang w:eastAsia="ru-RU"/>
        </w:rPr>
        <w:t>друг</w:t>
      </w:r>
      <w:proofErr w:type="gramEnd"/>
      <w:r w:rsidRPr="00945683">
        <w:rPr>
          <w:rFonts w:ascii="Times New Roman" w:eastAsia="Times New Roman" w:hAnsi="Times New Roman" w:cs="Times New Roman"/>
          <w:color w:val="984806" w:themeColor="accent6" w:themeShade="80"/>
          <w:sz w:val="28"/>
          <w:szCs w:val="25"/>
          <w:shd w:val="clear" w:color="auto" w:fill="FFFFFF"/>
          <w:lang w:eastAsia="ru-RU"/>
        </w:rPr>
        <w:t xml:space="preserve"> друга!</w:t>
      </w:r>
    </w:p>
    <w:sectPr w:rsidR="00AE3472" w:rsidRPr="00945683" w:rsidSect="00945683">
      <w:pgSz w:w="11906" w:h="16838"/>
      <w:pgMar w:top="567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0BC"/>
    <w:multiLevelType w:val="hybridMultilevel"/>
    <w:tmpl w:val="8DF0A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2BD8"/>
    <w:multiLevelType w:val="multilevel"/>
    <w:tmpl w:val="5538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07FA5"/>
    <w:multiLevelType w:val="multilevel"/>
    <w:tmpl w:val="736C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67DBC"/>
    <w:multiLevelType w:val="multilevel"/>
    <w:tmpl w:val="F096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348C3"/>
    <w:multiLevelType w:val="hybridMultilevel"/>
    <w:tmpl w:val="6904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80317"/>
    <w:multiLevelType w:val="multilevel"/>
    <w:tmpl w:val="6430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74201"/>
    <w:multiLevelType w:val="multilevel"/>
    <w:tmpl w:val="CAD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53B62"/>
    <w:multiLevelType w:val="multilevel"/>
    <w:tmpl w:val="BCB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E0F5D"/>
    <w:multiLevelType w:val="multilevel"/>
    <w:tmpl w:val="099E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683"/>
    <w:rsid w:val="00945683"/>
    <w:rsid w:val="00AE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2024-06-21T05:45:00Z</dcterms:created>
  <dcterms:modified xsi:type="dcterms:W3CDTF">2024-06-21T05:50:00Z</dcterms:modified>
</cp:coreProperties>
</file>