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C7" w:rsidRDefault="00484DC7" w:rsidP="00484DC7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84DC7" w:rsidRPr="00484DC7" w:rsidRDefault="00484DC7" w:rsidP="00D863C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hyperlink r:id="rId6" w:tooltip="Постоянная ссылка на Почему ребенок кусается" w:history="1">
        <w:r w:rsidRPr="00484DC7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36"/>
            <w:szCs w:val="36"/>
            <w:lang w:eastAsia="ru-RU"/>
          </w:rPr>
          <w:t>По</w:t>
        </w:r>
        <w:r w:rsidRPr="00484DC7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36"/>
            <w:szCs w:val="36"/>
            <w:lang w:eastAsia="ru-RU"/>
          </w:rPr>
          <w:t>ч</w:t>
        </w:r>
        <w:r w:rsidRPr="00484DC7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36"/>
            <w:szCs w:val="36"/>
            <w:lang w:eastAsia="ru-RU"/>
          </w:rPr>
          <w:t>ему ребенок кусается</w:t>
        </w:r>
      </w:hyperlink>
      <w:r w:rsidR="00D863CE" w:rsidRPr="00D863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?</w:t>
      </w:r>
    </w:p>
    <w:p w:rsidR="00484DC7" w:rsidRPr="00484DC7" w:rsidRDefault="00484DC7" w:rsidP="00484DC7">
      <w:pPr>
        <w:shd w:val="clear" w:color="auto" w:fill="FFFFFF" w:themeFill="background1"/>
        <w:spacing w:before="120" w:after="12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4DC7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FFD15" wp14:editId="0A1CDE9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74265" cy="1403985"/>
                <wp:effectExtent l="0" t="0" r="21590" b="1905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DC7" w:rsidRDefault="00484DC7">
                            <w:r w:rsidRPr="00484DC7">
                              <w:rPr>
                                <w:rFonts w:ascii="Arial" w:eastAsia="Times New Roman" w:hAnsi="Arial" w:cs="Arial"/>
                                <w:noProof/>
                                <w:color w:val="37636C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434A3AA9" wp14:editId="11B94D06">
                                  <wp:extent cx="2910117" cy="2052955"/>
                                  <wp:effectExtent l="0" t="0" r="5080" b="4445"/>
                                  <wp:docPr id="1" name="Рисунок 1" descr="Почему ребенок кусается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чему ребенок кусается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0117" cy="205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<v:textbox style="mso-fit-shape-to-text:t">
                  <w:txbxContent>
                    <w:p w:rsidR="00484DC7" w:rsidRDefault="00484DC7">
                      <w:r w:rsidRPr="00484DC7">
                        <w:rPr>
                          <w:rFonts w:ascii="Arial" w:eastAsia="Times New Roman" w:hAnsi="Arial" w:cs="Arial"/>
                          <w:noProof/>
                          <w:color w:val="37636C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434A3AA9" wp14:editId="11B94D06">
                            <wp:extent cx="2910117" cy="2052955"/>
                            <wp:effectExtent l="0" t="0" r="5080" b="4445"/>
                            <wp:docPr id="1" name="Рисунок 1" descr="Почему ребенок кусается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чему ребенок кусается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0117" cy="205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84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ногим родителям знакома ситуация, когда малыш подбегает и вдруг начинает кусаться. Начинаем задаваться вопросом, почему </w:t>
      </w:r>
      <w:r w:rsidRPr="00484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кусается</w:t>
      </w:r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Стоит или не стоит за это наказывать и как правильно </w:t>
      </w:r>
      <w:bookmarkStart w:id="0" w:name="_GoBack"/>
      <w:bookmarkEnd w:id="0"/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вести себя, если </w:t>
      </w:r>
      <w:r w:rsidRPr="00484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кусается</w:t>
      </w:r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Давайте разбираться.</w:t>
      </w:r>
    </w:p>
    <w:p w:rsidR="00484DC7" w:rsidRPr="00484DC7" w:rsidRDefault="00484DC7" w:rsidP="00484DC7">
      <w:pPr>
        <w:shd w:val="clear" w:color="auto" w:fill="FFFFFF" w:themeFill="background1"/>
        <w:spacing w:before="120" w:after="12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 проблема очень распространена у малышей с полугодовалого возраста и продолжается до 3-4 лет. Одни кусаются меньше, другие больше. Одни перестают кусаться, увидев искаженное от боли лицо мамы, и оставляют это занятие навсегда. Другие по разным причинам продолжают кусаться, так и не поняв меру </w:t>
      </w:r>
      <w:proofErr w:type="gramStart"/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дозволенного</w:t>
      </w:r>
      <w:proofErr w:type="gramEnd"/>
      <w:r w:rsidRPr="0048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84DC7" w:rsidRPr="00484DC7" w:rsidRDefault="00484DC7" w:rsidP="00484DC7">
      <w:pPr>
        <w:pStyle w:val="a3"/>
        <w:shd w:val="clear" w:color="auto" w:fill="FFFFFF" w:themeFill="background1"/>
        <w:spacing w:before="120" w:beforeAutospacing="0" w:after="120" w:afterAutospacing="0"/>
        <w:ind w:right="75"/>
        <w:jc w:val="both"/>
        <w:rPr>
          <w:color w:val="000000"/>
          <w:sz w:val="32"/>
          <w:szCs w:val="21"/>
        </w:rPr>
      </w:pPr>
      <w:r w:rsidRPr="00E92387">
        <w:rPr>
          <w:rStyle w:val="a4"/>
          <w:color w:val="FF0000"/>
          <w:sz w:val="32"/>
          <w:szCs w:val="21"/>
        </w:rPr>
        <w:t>После 3 лет</w:t>
      </w:r>
      <w:r w:rsidRPr="00E92387">
        <w:rPr>
          <w:rStyle w:val="apple-converted-space"/>
          <w:color w:val="FF0000"/>
          <w:sz w:val="32"/>
          <w:szCs w:val="21"/>
        </w:rPr>
        <w:t> </w:t>
      </w:r>
      <w:r w:rsidRPr="00484DC7">
        <w:rPr>
          <w:color w:val="000000"/>
          <w:sz w:val="32"/>
          <w:szCs w:val="21"/>
        </w:rPr>
        <w:t>ребенок может кусаться, если он напуган, чувствует угрозу, если чувствует свою беспомощность и думает, что его могут обидеть (для самозащиты). В основном это относится к общению со сверстниками, но огромное значение имеет и ситуация дома. Стресс у ребенка может вызвать появление братика или сестрички, ссоры или развод родителей, появление нового папы. Все это вызывает у ребенка бурю отрицательных эмоций. Выход: определите источник стресса, объясните, почему больно и досадно, когда тебя кусают, хвалите его, когда он мог бы укусить, но не укусил, общайтесь с ребенком на равных и никогда при детях не решайте свои проблемы с помощью крика и агрессии.</w:t>
      </w:r>
      <w:r w:rsidRPr="00484DC7">
        <w:rPr>
          <w:rStyle w:val="apple-converted-space"/>
          <w:color w:val="000000"/>
          <w:sz w:val="32"/>
          <w:szCs w:val="21"/>
        </w:rPr>
        <w:t> </w:t>
      </w:r>
      <w:r w:rsidRPr="00484DC7">
        <w:rPr>
          <w:color w:val="FF0000"/>
          <w:sz w:val="32"/>
          <w:szCs w:val="21"/>
        </w:rPr>
        <w:t>БЕРЕГИТЕ ПСИХИКУ РЕБЕНКА!</w:t>
      </w:r>
      <w:r w:rsidRPr="00484DC7">
        <w:rPr>
          <w:color w:val="000000"/>
          <w:sz w:val="32"/>
          <w:szCs w:val="21"/>
        </w:rPr>
        <w:t>Обсуждайте с ребенком, что его беспокоит в той или иной ситуации.</w:t>
      </w:r>
    </w:p>
    <w:p w:rsidR="00484DC7" w:rsidRPr="00484DC7" w:rsidRDefault="00484DC7" w:rsidP="00484DC7">
      <w:pPr>
        <w:pStyle w:val="a3"/>
        <w:shd w:val="clear" w:color="auto" w:fill="FFFFFF" w:themeFill="background1"/>
        <w:spacing w:before="120" w:beforeAutospacing="0" w:after="120" w:afterAutospacing="0"/>
        <w:ind w:right="75"/>
        <w:jc w:val="both"/>
        <w:rPr>
          <w:color w:val="000000"/>
          <w:sz w:val="32"/>
          <w:szCs w:val="21"/>
        </w:rPr>
      </w:pPr>
      <w:r w:rsidRPr="00484DC7">
        <w:rPr>
          <w:color w:val="000000"/>
          <w:sz w:val="32"/>
          <w:szCs w:val="21"/>
        </w:rPr>
        <w:t>Кусание – это врожденная реакция, свойственная всем детям. Чтобы ребенок изжил то, что заложено в него природой, вам понадобится время и огромное терпение. Ни в коем случае не игнорируйте кусание (иначе он будет так поступать и дальше), не кусайте в ответ и не наказывайте за это физически (этим вы спровоцируете новый поток агрессии).</w:t>
      </w:r>
      <w:r w:rsidRPr="00484DC7">
        <w:rPr>
          <w:color w:val="000000"/>
          <w:sz w:val="32"/>
          <w:szCs w:val="21"/>
        </w:rPr>
        <w:br/>
        <w:t>В основном, привычка кусаться пропадает к трем-четырем годам.</w:t>
      </w:r>
    </w:p>
    <w:p w:rsidR="00597AE7" w:rsidRDefault="00597AE7"/>
    <w:sectPr w:rsidR="00597AE7" w:rsidSect="00484D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0C"/>
    <w:rsid w:val="003157F4"/>
    <w:rsid w:val="00484DC7"/>
    <w:rsid w:val="00597AE7"/>
    <w:rsid w:val="0082290C"/>
    <w:rsid w:val="00D863CE"/>
    <w:rsid w:val="00E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4DC7"/>
    <w:rPr>
      <w:i/>
      <w:iCs/>
    </w:rPr>
  </w:style>
  <w:style w:type="character" w:customStyle="1" w:styleId="apple-converted-space">
    <w:name w:val="apple-converted-space"/>
    <w:basedOn w:val="a0"/>
    <w:rsid w:val="00484DC7"/>
  </w:style>
  <w:style w:type="paragraph" w:styleId="a5">
    <w:name w:val="Balloon Text"/>
    <w:basedOn w:val="a"/>
    <w:link w:val="a6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4DC7"/>
    <w:rPr>
      <w:i/>
      <w:iCs/>
    </w:rPr>
  </w:style>
  <w:style w:type="character" w:customStyle="1" w:styleId="apple-converted-space">
    <w:name w:val="apple-converted-space"/>
    <w:basedOn w:val="a0"/>
    <w:rsid w:val="00484DC7"/>
  </w:style>
  <w:style w:type="paragraph" w:styleId="a5">
    <w:name w:val="Balloon Text"/>
    <w:basedOn w:val="a"/>
    <w:link w:val="a6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zdoroviymalish.ru/wp-content/uploads/pochemu-rebenok-kusaetsy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doroviymalish.ru/pochemu-rebenok-kusaets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EB69-D088-4E93-8B70-2A5A98D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2014-09-10T04:56:00Z</dcterms:created>
  <dcterms:modified xsi:type="dcterms:W3CDTF">2014-09-10T06:18:00Z</dcterms:modified>
</cp:coreProperties>
</file>